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20EF2" w:rsidRDefault="007416AB" w14:paraId="0B905D0F" w14:textId="77777777">
      <w:pPr>
        <w:rPr>
          <w:b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881ADB7" wp14:editId="01F229E3">
            <wp:simplePos x="0" y="0"/>
            <wp:positionH relativeFrom="column">
              <wp:posOffset>0</wp:posOffset>
            </wp:positionH>
            <wp:positionV relativeFrom="paragraph">
              <wp:posOffset>-75565</wp:posOffset>
            </wp:positionV>
            <wp:extent cx="530225" cy="631190"/>
            <wp:effectExtent l="0" t="0" r="3175" b="0"/>
            <wp:wrapTight wrapText="bothSides">
              <wp:wrapPolygon edited="0">
                <wp:start x="0" y="0"/>
                <wp:lineTo x="0" y="20861"/>
                <wp:lineTo x="20953" y="20861"/>
                <wp:lineTo x="20953" y="0"/>
                <wp:lineTo x="0" y="0"/>
              </wp:wrapPolygon>
            </wp:wrapTight>
            <wp:docPr id="1" name="Imagen 1" descr="La Salle Manresa (@LaSalleManresa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a Salle Manresa (@LaSalleManresa) / 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0" t="7096" r="17205" b="16129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0EF2" w:rsidRDefault="007416AB" w14:paraId="3C4ECEF5" w14:textId="77777777">
      <w:pPr>
        <w:rPr>
          <w:rFonts w:ascii="Calibri" w:hAnsi="Calibri" w:cs="Calibri"/>
          <w:b/>
          <w:sz w:val="32"/>
          <w:szCs w:val="32"/>
          <w:shd w:val="clear" w:color="FFFFFF" w:fill="D9D9D9"/>
          <w:lang w:val="ca-ES"/>
        </w:rPr>
      </w:pPr>
      <w:r>
        <w:rPr>
          <w:rFonts w:ascii="Calibri" w:hAnsi="Calibri" w:eastAsia="_fb_" w:cs="Calibri"/>
          <w:b/>
          <w:bCs/>
          <w:sz w:val="32"/>
          <w:szCs w:val="32"/>
          <w:shd w:val="clear" w:color="FFFFFF" w:fill="D9D9D9"/>
        </w:rPr>
        <w:t>ACT1_ ANÀLISI DAFO DE LA NOSTRA ESCOLA</w:t>
      </w:r>
    </w:p>
    <w:p w:rsidRPr="007416AB" w:rsidR="00920EF2" w:rsidP="2C99D27D" w:rsidRDefault="00920EF2" w14:paraId="11142330" w14:textId="15440F66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/>
        <w:rPr>
          <w:b w:val="1"/>
          <w:bCs w:val="1"/>
          <w:lang w:val="ca-ES"/>
        </w:rPr>
      </w:pPr>
      <w:r w:rsidRPr="2C99D27D" w:rsidR="007416AB">
        <w:rPr>
          <w:b w:val="1"/>
          <w:bCs w:val="1"/>
        </w:rPr>
        <w:t>NOMS:</w:t>
      </w:r>
      <w:r w:rsidRPr="2C99D27D" w:rsidR="006A738B">
        <w:rPr>
          <w:b w:val="1"/>
          <w:bCs w:val="1"/>
        </w:rPr>
        <w:t xml:space="preserve"> Edith </w:t>
      </w:r>
      <w:r w:rsidRPr="2C99D27D" w:rsidR="006A738B">
        <w:rPr>
          <w:b w:val="1"/>
          <w:bCs w:val="1"/>
        </w:rPr>
        <w:t>Sanchez</w:t>
      </w:r>
      <w:r w:rsidRPr="2C99D27D" w:rsidR="006A738B">
        <w:rPr>
          <w:b w:val="1"/>
          <w:bCs w:val="1"/>
        </w:rPr>
        <w:t>, Cl</w:t>
      </w:r>
      <w:r w:rsidRPr="2C99D27D" w:rsidR="25A481F4">
        <w:rPr>
          <w:b w:val="1"/>
          <w:bCs w:val="1"/>
        </w:rPr>
        <w:t>à</w:t>
      </w:r>
      <w:r w:rsidRPr="2C99D27D" w:rsidR="006A738B">
        <w:rPr>
          <w:b w:val="1"/>
          <w:bCs w:val="1"/>
        </w:rPr>
        <w:t xml:space="preserve">udia </w:t>
      </w:r>
      <w:r w:rsidRPr="2C99D27D" w:rsidR="006A738B">
        <w:rPr>
          <w:b w:val="1"/>
          <w:bCs w:val="1"/>
        </w:rPr>
        <w:t>Gols</w:t>
      </w:r>
      <w:r w:rsidRPr="2C99D27D" w:rsidR="007416AB">
        <w:rPr>
          <w:b w:val="1"/>
          <w:bCs w:val="1"/>
        </w:rPr>
        <w:t>a</w:t>
      </w:r>
      <w:r w:rsidRPr="2C99D27D" w:rsidR="007416AB">
        <w:rPr>
          <w:b w:val="1"/>
          <w:bCs w:val="1"/>
        </w:rPr>
        <w:t xml:space="preserve">, Martina </w:t>
      </w:r>
      <w:r w:rsidRPr="2C99D27D" w:rsidR="007416AB">
        <w:rPr>
          <w:b w:val="1"/>
          <w:bCs w:val="1"/>
        </w:rPr>
        <w:t>Garcia</w:t>
      </w:r>
      <w:r w:rsidRPr="2C99D27D" w:rsidR="007416AB">
        <w:rPr>
          <w:b w:val="1"/>
          <w:bCs w:val="1"/>
        </w:rPr>
        <w:t xml:space="preserve"> i Abril Vallbona</w:t>
      </w:r>
    </w:p>
    <w:p w:rsidRPr="007416AB" w:rsidR="00920EF2" w:rsidP="7E3F7E69" w:rsidRDefault="007416AB" w14:paraId="4C96A2BB" w14:textId="77777777">
      <w:pPr>
        <w:jc w:val="both"/>
        <w:rPr>
          <w:b/>
          <w:bCs/>
        </w:rPr>
      </w:pPr>
      <w:r w:rsidRPr="7E3F7E69">
        <w:rPr>
          <w:b/>
          <w:bCs/>
        </w:rPr>
        <w:t>Cada grup ha d’analitzar l’escola des de diferents perspectives relacionades amb la democràcia i la justícia:  PARTICIPACIÓ (Com es prenen decisions?), NORMES (Són clares, justes i participatives?), INCLUSIÓ (Com es reconeixen les diferents cultures, llengües i necessitats?) i ESPAIS I RECURSOS (Són accessibles per a tothom?)</w:t>
      </w:r>
    </w:p>
    <w:tbl>
      <w:tblPr>
        <w:tblStyle w:val="TableGrid"/>
        <w:tblpPr w:leftFromText="180" w:rightFromText="180" w:vertAnchor="text" w:horzAnchor="page" w:tblpX="1711" w:tblpY="502"/>
        <w:tblOverlap w:val="never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56"/>
        <w:gridCol w:w="3584"/>
        <w:gridCol w:w="3664"/>
      </w:tblGrid>
      <w:tr w:rsidRPr="007416AB" w:rsidR="00920EF2" w14:paraId="39FD858D" w14:textId="77777777">
        <w:tc>
          <w:tcPr>
            <w:tcW w:w="14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7416AB" w:rsidR="00920EF2" w:rsidRDefault="00920EF2" w14:paraId="49EDC5E9" w14:textId="77777777">
            <w:pPr>
              <w:spacing w:after="0" w:line="240" w:lineRule="auto"/>
              <w:rPr>
                <w:lang w:val="ca-ES"/>
              </w:rPr>
            </w:pPr>
          </w:p>
          <w:p w:rsidRPr="007416AB" w:rsidR="00920EF2" w:rsidRDefault="00920EF2" w14:paraId="41CE5DA7" w14:textId="77777777">
            <w:pPr>
              <w:spacing w:after="0" w:line="240" w:lineRule="auto"/>
              <w:rPr>
                <w:lang w:val="ca-ES"/>
              </w:rPr>
            </w:pPr>
          </w:p>
        </w:tc>
        <w:tc>
          <w:tcPr>
            <w:tcW w:w="3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7416AB" w:rsidR="00920EF2" w:rsidRDefault="007416AB" w14:paraId="24EB99A0" w14:textId="77777777">
            <w:pPr>
              <w:spacing w:after="0" w:line="240" w:lineRule="auto"/>
              <w:rPr>
                <w:b/>
                <w:bCs/>
                <w:sz w:val="28"/>
                <w:szCs w:val="28"/>
                <w:lang w:val="ca-ES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sz w:val="28"/>
                <w:szCs w:val="28"/>
                <w:lang w:val="ca-ES" w:eastAsia="zh-CN" w:bidi="ar"/>
              </w:rPr>
              <w:t>POSITIU</w:t>
            </w:r>
          </w:p>
          <w:p w:rsidRPr="007416AB" w:rsidR="00920EF2" w:rsidRDefault="007416AB" w14:paraId="7D714D50" w14:textId="77777777">
            <w:pPr>
              <w:spacing w:after="0" w:line="240" w:lineRule="auto"/>
              <w:rPr>
                <w:b/>
                <w:bCs/>
                <w:sz w:val="16"/>
                <w:szCs w:val="16"/>
                <w:lang w:val="ca-ES"/>
              </w:rPr>
            </w:pPr>
            <w:r w:rsidRPr="007416AB">
              <w:rPr>
                <w:rFonts w:ascii="Calibri" w:hAnsi="Calibri" w:eastAsia="Calibri" w:cs="Times New Roman"/>
                <w:sz w:val="16"/>
                <w:szCs w:val="16"/>
                <w:lang w:val="ca-ES" w:eastAsia="zh-CN" w:bidi="ar"/>
              </w:rPr>
              <w:t>PER ACONSEGUIR ELS NOSTRES OBJECTIUS</w:t>
            </w:r>
          </w:p>
        </w:tc>
        <w:tc>
          <w:tcPr>
            <w:tcW w:w="3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7416AB" w:rsidR="00920EF2" w:rsidRDefault="007416AB" w14:paraId="7EAFED1F" w14:textId="77777777">
            <w:pPr>
              <w:spacing w:after="0" w:line="240" w:lineRule="auto"/>
              <w:rPr>
                <w:b/>
                <w:bCs/>
                <w:sz w:val="28"/>
                <w:szCs w:val="28"/>
                <w:lang w:val="ca-ES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sz w:val="28"/>
                <w:szCs w:val="28"/>
                <w:lang w:val="ca-ES" w:eastAsia="zh-CN" w:bidi="ar"/>
              </w:rPr>
              <w:t>NEGATIU</w:t>
            </w:r>
          </w:p>
          <w:p w:rsidRPr="007416AB" w:rsidR="00920EF2" w:rsidRDefault="007416AB" w14:paraId="3E28B03A" w14:textId="77777777">
            <w:pPr>
              <w:spacing w:after="0" w:line="240" w:lineRule="auto"/>
              <w:rPr>
                <w:sz w:val="16"/>
                <w:szCs w:val="16"/>
                <w:lang w:val="ca-ES"/>
              </w:rPr>
            </w:pPr>
            <w:r w:rsidRPr="007416AB">
              <w:rPr>
                <w:rFonts w:ascii="Calibri" w:hAnsi="Calibri" w:eastAsia="Calibri" w:cs="Times New Roman"/>
                <w:sz w:val="16"/>
                <w:szCs w:val="16"/>
                <w:lang w:val="ca-ES" w:eastAsia="zh-CN" w:bidi="ar"/>
              </w:rPr>
              <w:t>PER ACONSEGUIR ELS NOSTRES OBJECTIUS</w:t>
            </w:r>
          </w:p>
        </w:tc>
      </w:tr>
      <w:tr w:rsidRPr="007416AB" w:rsidR="00920EF2" w14:paraId="31E2B176" w14:textId="77777777">
        <w:trPr>
          <w:trHeight w:val="5321"/>
        </w:trPr>
        <w:tc>
          <w:tcPr>
            <w:tcW w:w="14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7416AB" w:rsidR="00920EF2" w:rsidRDefault="00920EF2" w14:paraId="4DF93BF4" w14:textId="77777777">
            <w:pPr>
              <w:spacing w:after="0" w:line="240" w:lineRule="auto"/>
              <w:rPr>
                <w:lang w:val="ca-ES"/>
              </w:rPr>
            </w:pPr>
          </w:p>
          <w:p w:rsidRPr="007416AB" w:rsidR="00920EF2" w:rsidRDefault="00920EF2" w14:paraId="6D7DCF49" w14:textId="77777777">
            <w:pPr>
              <w:spacing w:after="0" w:line="240" w:lineRule="auto"/>
              <w:rPr>
                <w:lang w:val="ca-ES"/>
              </w:rPr>
            </w:pPr>
          </w:p>
          <w:p w:rsidRPr="007416AB" w:rsidR="00920EF2" w:rsidRDefault="00920EF2" w14:paraId="0E8626F2" w14:textId="77777777">
            <w:pPr>
              <w:spacing w:after="0" w:line="240" w:lineRule="auto"/>
              <w:rPr>
                <w:lang w:val="ca-ES"/>
              </w:rPr>
            </w:pPr>
          </w:p>
          <w:p w:rsidRPr="007416AB" w:rsidR="00920EF2" w:rsidRDefault="00920EF2" w14:paraId="4B90DC78" w14:textId="77777777">
            <w:pPr>
              <w:spacing w:after="0" w:line="240" w:lineRule="auto"/>
              <w:rPr>
                <w:lang w:val="ca-ES"/>
              </w:rPr>
            </w:pPr>
          </w:p>
          <w:p w:rsidRPr="007416AB" w:rsidR="00920EF2" w:rsidRDefault="00920EF2" w14:paraId="0F66B72C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C00000"/>
                <w:lang w:val="ca-ES" w:eastAsia="zh-CN" w:bidi="ar"/>
              </w:rPr>
            </w:pPr>
          </w:p>
          <w:p w:rsidRPr="007416AB" w:rsidR="00920EF2" w:rsidRDefault="00920EF2" w14:paraId="728DC2B6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C00000"/>
                <w:lang w:val="ca-ES" w:eastAsia="zh-CN" w:bidi="ar"/>
              </w:rPr>
            </w:pPr>
          </w:p>
          <w:p w:rsidRPr="007416AB" w:rsidR="00920EF2" w:rsidRDefault="00920EF2" w14:paraId="4373B501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C00000"/>
                <w:lang w:val="ca-ES" w:eastAsia="zh-CN" w:bidi="ar"/>
              </w:rPr>
            </w:pPr>
          </w:p>
          <w:p w:rsidRPr="007416AB" w:rsidR="00920EF2" w:rsidRDefault="00920EF2" w14:paraId="48F3CEFD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C00000"/>
                <w:lang w:val="ca-ES" w:eastAsia="zh-CN" w:bidi="ar"/>
              </w:rPr>
            </w:pPr>
          </w:p>
          <w:p w:rsidRPr="007416AB" w:rsidR="00920EF2" w:rsidRDefault="00920EF2" w14:paraId="4C58A1C4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C00000"/>
                <w:lang w:val="ca-ES" w:eastAsia="zh-CN" w:bidi="ar"/>
              </w:rPr>
            </w:pPr>
          </w:p>
          <w:p w:rsidRPr="007416AB" w:rsidR="00920EF2" w:rsidRDefault="00920EF2" w14:paraId="7F42BE95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C00000"/>
                <w:lang w:val="ca-ES" w:eastAsia="zh-CN" w:bidi="ar"/>
              </w:rPr>
            </w:pPr>
          </w:p>
          <w:p w:rsidRPr="007416AB" w:rsidR="00920EF2" w:rsidRDefault="00920EF2" w14:paraId="3E9646ED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C00000"/>
                <w:lang w:val="ca-ES" w:eastAsia="zh-CN" w:bidi="ar"/>
              </w:rPr>
            </w:pPr>
          </w:p>
          <w:p w:rsidRPr="007416AB" w:rsidR="00920EF2" w:rsidRDefault="007416AB" w14:paraId="262BC20C" w14:textId="77777777">
            <w:pPr>
              <w:spacing w:after="0" w:line="240" w:lineRule="auto"/>
              <w:rPr>
                <w:b/>
                <w:bCs/>
                <w:color w:val="C00000"/>
                <w:lang w:val="ca-ES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color w:val="C00000"/>
                <w:lang w:val="ca-ES" w:eastAsia="zh-CN" w:bidi="ar"/>
              </w:rPr>
              <w:t>FACTORS</w:t>
            </w:r>
          </w:p>
          <w:p w:rsidRPr="007416AB" w:rsidR="00920EF2" w:rsidRDefault="007416AB" w14:paraId="77C018ED" w14:textId="77777777">
            <w:pPr>
              <w:spacing w:after="0" w:line="240" w:lineRule="auto"/>
              <w:rPr>
                <w:lang w:val="ca-ES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color w:val="C00000"/>
                <w:lang w:val="ca-ES" w:eastAsia="zh-CN" w:bidi="ar"/>
              </w:rPr>
              <w:t>INTERNS</w:t>
            </w:r>
          </w:p>
        </w:tc>
        <w:tc>
          <w:tcPr>
            <w:tcW w:w="3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7416AB" w:rsidR="00920EF2" w:rsidRDefault="00920EF2" w14:paraId="1F8942BF" w14:textId="77777777">
            <w:pPr>
              <w:spacing w:after="0" w:line="240" w:lineRule="auto"/>
              <w:rPr>
                <w:b/>
                <w:bCs/>
                <w:lang w:val="ca-ES"/>
              </w:rPr>
            </w:pPr>
          </w:p>
          <w:p w:rsidRPr="007416AB" w:rsidR="00920EF2" w:rsidRDefault="007416AB" w14:paraId="6FD25C98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7030A0"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color w:val="7030A0"/>
                <w:lang w:val="ca-ES" w:eastAsia="zh-CN" w:bidi="ar"/>
              </w:rPr>
              <w:t>FORTALESES</w:t>
            </w:r>
          </w:p>
          <w:p w:rsidRPr="007416AB" w:rsidR="00920EF2" w:rsidRDefault="00920EF2" w14:paraId="743730CC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7030A0"/>
                <w:lang w:val="ca-ES" w:eastAsia="zh-CN" w:bidi="ar"/>
              </w:rPr>
            </w:pPr>
          </w:p>
          <w:p w:rsidRPr="007416AB" w:rsidR="00920EF2" w:rsidRDefault="007416AB" w14:paraId="0457EC70" w14:textId="77777777">
            <w:pPr>
              <w:spacing w:after="0" w:line="240" w:lineRule="atLeast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PARTICIPACIÓ</w:t>
            </w:r>
          </w:p>
          <w:p w:rsidRPr="008F5602" w:rsidR="00B26B8B" w:rsidP="008F5602" w:rsidRDefault="00B26B8B" w14:paraId="64665C13" w14:textId="229228BB">
            <w:pPr>
              <w:spacing w:after="0" w:line="240" w:lineRule="atLeast"/>
              <w:rPr>
                <w:lang w:val="ca-ES" w:bidi="ar"/>
              </w:rPr>
            </w:pPr>
            <w:r w:rsidRPr="008F5602">
              <w:rPr>
                <w:lang w:val="ca-ES" w:bidi="ar"/>
              </w:rPr>
              <w:t>Un consell escolar on participen alumnes, professors i famílies.</w:t>
            </w:r>
          </w:p>
          <w:p w:rsidRPr="000C7748" w:rsidR="00B26B8B" w:rsidP="00B26B8B" w:rsidRDefault="00B26B8B" w14:paraId="7C55AA0E" w14:textId="77777777">
            <w:pPr>
              <w:spacing w:after="0" w:line="240" w:lineRule="atLeast"/>
              <w:rPr>
                <w:b/>
                <w:lang w:val="ca-ES" w:bidi="ar"/>
              </w:rPr>
            </w:pPr>
          </w:p>
          <w:p w:rsidRPr="008F5602" w:rsidR="00920EF2" w:rsidP="008F5602" w:rsidRDefault="00B26B8B" w14:paraId="3A05857C" w14:textId="18547D3F">
            <w:pPr>
              <w:spacing w:after="0" w:line="240" w:lineRule="atLeast"/>
              <w:rPr>
                <w:lang w:val="ca-ES" w:bidi="ar"/>
              </w:rPr>
            </w:pPr>
            <w:r w:rsidRPr="008F5602">
              <w:rPr>
                <w:lang w:val="ca-ES" w:bidi="ar"/>
              </w:rPr>
              <w:t>Assemblees de classe per recollir opinions i propostes.</w:t>
            </w:r>
          </w:p>
          <w:p w:rsidRPr="007416AB" w:rsidR="00B23139" w:rsidP="00E01DBA" w:rsidRDefault="00B23139" w14:paraId="51B1BC56" w14:textId="5C9570CA">
            <w:pPr>
              <w:spacing w:after="0" w:line="240" w:lineRule="atLeast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920EF2" w14:paraId="00DEB5DA" w14:textId="77777777">
            <w:pPr>
              <w:spacing w:after="0" w:line="240" w:lineRule="atLeast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7416AB" w14:paraId="7AF30A77" w14:textId="77777777">
            <w:pPr>
              <w:spacing w:after="0" w:line="240" w:lineRule="atLeast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NORMES</w:t>
            </w:r>
          </w:p>
          <w:p w:rsidR="003C4CAC" w:rsidP="004E598F" w:rsidRDefault="004E598F" w14:paraId="46BFCECF" w14:textId="17702D0D">
            <w:pPr>
              <w:spacing w:after="0" w:line="240" w:lineRule="atLeast"/>
              <w:rPr>
                <w:rFonts w:ascii="Calibri" w:hAnsi="Calibri" w:eastAsia="Calibri" w:cs="Times New Roman"/>
                <w:lang w:eastAsia="zh-CN" w:bidi="ar"/>
              </w:rPr>
            </w:pPr>
            <w:r w:rsidRPr="004E598F">
              <w:rPr>
                <w:rFonts w:ascii="Calibri" w:hAnsi="Calibri" w:eastAsia="Calibri" w:cs="Times New Roman"/>
                <w:lang w:eastAsia="zh-CN" w:bidi="ar"/>
              </w:rPr>
              <w:t>Normativa clara i ben definida al reglament</w:t>
            </w:r>
            <w:r w:rsidR="00A051FE">
              <w:rPr>
                <w:rFonts w:ascii="Calibri" w:hAnsi="Calibri" w:eastAsia="Calibri" w:cs="Times New Roman"/>
                <w:lang w:eastAsia="zh-CN" w:bidi="ar"/>
              </w:rPr>
              <w:t>.</w:t>
            </w:r>
          </w:p>
          <w:p w:rsidRPr="004E598F" w:rsidR="00A051FE" w:rsidP="004E598F" w:rsidRDefault="00A051FE" w14:paraId="6A061A4A" w14:textId="77777777">
            <w:pPr>
              <w:spacing w:after="0" w:line="240" w:lineRule="atLeast"/>
              <w:rPr>
                <w:rFonts w:ascii="Calibri" w:hAnsi="Calibri" w:eastAsia="Calibri" w:cs="Times New Roman"/>
                <w:b/>
                <w:bCs/>
                <w:lang w:eastAsia="zh-CN" w:bidi="ar"/>
              </w:rPr>
            </w:pPr>
          </w:p>
          <w:p w:rsidRPr="0083438F" w:rsidR="00920EF2" w:rsidP="004E598F" w:rsidRDefault="004E598F" w14:paraId="34D01C88" w14:textId="08B05191">
            <w:pPr>
              <w:spacing w:after="0" w:line="240" w:lineRule="atLeast"/>
              <w:rPr>
                <w:rFonts w:ascii="Calibri" w:hAnsi="Calibri" w:eastAsia="Calibri" w:cs="Times New Roman"/>
                <w:lang w:eastAsia="zh-CN" w:bidi="ar"/>
              </w:rPr>
            </w:pPr>
            <w:r w:rsidRPr="0083438F">
              <w:rPr>
                <w:rFonts w:ascii="Calibri" w:hAnsi="Calibri" w:eastAsia="Calibri" w:cs="Times New Roman"/>
                <w:lang w:eastAsia="zh-CN" w:bidi="ar"/>
              </w:rPr>
              <w:t>Algunes normes es debaten i consensuen amb els alumnes.</w:t>
            </w:r>
          </w:p>
          <w:p w:rsidRPr="007416AB" w:rsidR="009F566B" w:rsidP="004E598F" w:rsidRDefault="009F566B" w14:paraId="79225EEA" w14:textId="77777777">
            <w:pPr>
              <w:spacing w:after="0" w:line="240" w:lineRule="atLeast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7416AB" w14:paraId="2EE365C0" w14:textId="77777777">
            <w:pPr>
              <w:spacing w:after="0" w:line="240" w:lineRule="atLeast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INCLUSIÓ</w:t>
            </w:r>
          </w:p>
          <w:p w:rsidR="009F566B" w:rsidP="009F566B" w:rsidRDefault="009F566B" w14:paraId="231F0D75" w14:textId="007F0C11">
            <w:pPr>
              <w:spacing w:after="0" w:line="240" w:lineRule="atLeast"/>
              <w:rPr>
                <w:rFonts w:ascii="Calibri" w:hAnsi="Calibri" w:eastAsia="Calibri" w:cs="Times New Roman"/>
                <w:lang w:val="ca-ES" w:eastAsia="zh-CN" w:bidi="ar"/>
              </w:rPr>
            </w:pPr>
            <w:r w:rsidRPr="008F5602">
              <w:rPr>
                <w:rFonts w:ascii="Calibri" w:hAnsi="Calibri" w:eastAsia="Calibri" w:cs="Times New Roman"/>
                <w:lang w:val="ca-ES" w:eastAsia="zh-CN" w:bidi="ar"/>
              </w:rPr>
              <w:t>Celebració de dies culturals per reconèixer diverses llengües i cultures.</w:t>
            </w:r>
          </w:p>
          <w:p w:rsidRPr="008F5602" w:rsidR="008F5602" w:rsidP="009F566B" w:rsidRDefault="008F5602" w14:paraId="521A6309" w14:textId="77777777">
            <w:pPr>
              <w:spacing w:after="0" w:line="240" w:lineRule="atLeast"/>
              <w:rPr>
                <w:rFonts w:ascii="Calibri" w:hAnsi="Calibri" w:eastAsia="Calibri" w:cs="Times New Roman"/>
                <w:lang w:val="ca-ES" w:eastAsia="zh-CN" w:bidi="ar"/>
              </w:rPr>
            </w:pPr>
          </w:p>
          <w:p w:rsidRPr="008F5602" w:rsidR="009F566B" w:rsidP="009F566B" w:rsidRDefault="009F566B" w14:paraId="79540071" w14:textId="24FEA23F">
            <w:pPr>
              <w:spacing w:after="0" w:line="240" w:lineRule="atLeast"/>
              <w:rPr>
                <w:rFonts w:ascii="Calibri" w:hAnsi="Calibri" w:eastAsia="Calibri" w:cs="Times New Roman"/>
                <w:lang w:val="ca-ES" w:eastAsia="zh-CN" w:bidi="ar"/>
              </w:rPr>
            </w:pPr>
            <w:r w:rsidRPr="008F5602">
              <w:rPr>
                <w:rFonts w:ascii="Calibri" w:hAnsi="Calibri" w:eastAsia="Calibri" w:cs="Times New Roman"/>
                <w:lang w:val="ca-ES" w:eastAsia="zh-CN" w:bidi="ar"/>
              </w:rPr>
              <w:t>Atenció personalitzada per a alumnes amb necessitats educatives especials.</w:t>
            </w:r>
          </w:p>
          <w:p w:rsidRPr="007416AB" w:rsidR="00920EF2" w:rsidRDefault="00920EF2" w14:paraId="2F1ADA87" w14:textId="26A1DF12">
            <w:pPr>
              <w:spacing w:after="0" w:line="240" w:lineRule="atLeast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920EF2" w14:paraId="343E33C7" w14:textId="77777777">
            <w:pPr>
              <w:spacing w:after="0" w:line="240" w:lineRule="atLeast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7416AB" w14:paraId="51551EC0" w14:textId="77777777">
            <w:pPr>
              <w:spacing w:after="0" w:line="240" w:lineRule="atLeast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ESPAIS I RECURSOS</w:t>
            </w:r>
          </w:p>
          <w:p w:rsidRPr="008F5602" w:rsidR="005C5C73" w:rsidP="00A051FE" w:rsidRDefault="005C5C73" w14:paraId="3481B5C0" w14:textId="6074D050">
            <w:pPr>
              <w:spacing w:after="0" w:line="240" w:lineRule="atLeast"/>
              <w:rPr>
                <w:rFonts w:ascii="Calibri" w:hAnsi="Calibri" w:eastAsia="Calibri" w:cs="Times New Roman"/>
                <w:lang w:eastAsia="zh-CN" w:bidi="ar"/>
              </w:rPr>
            </w:pPr>
            <w:r w:rsidRPr="008F5602">
              <w:rPr>
                <w:rFonts w:ascii="Calibri" w:hAnsi="Calibri" w:eastAsia="Calibri" w:cs="Times New Roman"/>
                <w:lang w:eastAsia="zh-CN" w:bidi="ar"/>
              </w:rPr>
              <w:t>Zones adaptades per a persones amb mobilitat reduïda.</w:t>
            </w:r>
          </w:p>
          <w:p w:rsidRPr="008F5602" w:rsidR="008F5602" w:rsidP="008F5602" w:rsidRDefault="008F5602" w14:paraId="4FDB3413" w14:textId="77777777">
            <w:pPr>
              <w:spacing w:after="0" w:line="240" w:lineRule="atLeast"/>
              <w:rPr>
                <w:rFonts w:ascii="Calibri" w:hAnsi="Calibri" w:eastAsia="Calibri" w:cs="Times New Roman"/>
                <w:lang w:eastAsia="zh-CN" w:bidi="ar"/>
              </w:rPr>
            </w:pPr>
          </w:p>
          <w:p w:rsidRPr="008F5602" w:rsidR="005C5C73" w:rsidP="008F5602" w:rsidRDefault="005C5C73" w14:paraId="6F264C0E" w14:textId="77777777">
            <w:pPr>
              <w:spacing w:after="0" w:line="240" w:lineRule="atLeast"/>
              <w:rPr>
                <w:rFonts w:ascii="Calibri" w:hAnsi="Calibri" w:eastAsia="Calibri" w:cs="Times New Roman"/>
                <w:lang w:val="en-GB" w:eastAsia="zh-CN" w:bidi="ar"/>
              </w:rPr>
            </w:pPr>
            <w:r w:rsidRPr="008F5602">
              <w:rPr>
                <w:rFonts w:ascii="Calibri" w:hAnsi="Calibri" w:eastAsia="Calibri" w:cs="Times New Roman"/>
                <w:lang w:val="en-GB" w:eastAsia="zh-CN" w:bidi="ar"/>
              </w:rPr>
              <w:t>Biblioteques i aules d’estudi amb accés lliure per a tots els alumnes.</w:t>
            </w:r>
          </w:p>
          <w:p w:rsidRPr="008E0ED1" w:rsidR="00920EF2" w:rsidRDefault="00920EF2" w14:paraId="3E074A4F" w14:textId="1BB42713">
            <w:pPr>
              <w:spacing w:after="0" w:line="240" w:lineRule="atLeast"/>
              <w:rPr>
                <w:rFonts w:ascii="Calibri" w:hAnsi="Calibri" w:eastAsia="Calibri" w:cs="Times New Roman"/>
                <w:lang w:val="ca-ES" w:eastAsia="zh-CN" w:bidi="ar"/>
              </w:rPr>
            </w:pPr>
          </w:p>
          <w:p w:rsidRPr="007416AB" w:rsidR="00920EF2" w:rsidRDefault="00920EF2" w14:paraId="38BA941D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7030A0"/>
                <w:lang w:val="ca-ES" w:eastAsia="zh-CN" w:bidi="ar"/>
              </w:rPr>
            </w:pPr>
          </w:p>
        </w:tc>
        <w:tc>
          <w:tcPr>
            <w:tcW w:w="3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7416AB" w:rsidR="00920EF2" w:rsidRDefault="00920EF2" w14:paraId="68D0E716" w14:textId="77777777">
            <w:pPr>
              <w:spacing w:after="0" w:line="240" w:lineRule="auto"/>
              <w:rPr>
                <w:b/>
                <w:bCs/>
                <w:lang w:val="ca-ES"/>
              </w:rPr>
            </w:pPr>
          </w:p>
          <w:p w:rsidRPr="007416AB" w:rsidR="00920EF2" w:rsidRDefault="007416AB" w14:paraId="313E2CEE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FFC000"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color w:val="FFC000"/>
                <w:lang w:val="ca-ES" w:eastAsia="zh-CN" w:bidi="ar"/>
              </w:rPr>
              <w:t>DEBILITATS</w:t>
            </w:r>
          </w:p>
          <w:p w:rsidRPr="007416AB" w:rsidR="00920EF2" w:rsidRDefault="00920EF2" w14:paraId="394E7C8E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FFC000"/>
                <w:lang w:val="ca-ES" w:eastAsia="zh-CN" w:bidi="ar"/>
              </w:rPr>
            </w:pPr>
          </w:p>
          <w:p w:rsidRPr="007416AB" w:rsidR="00920EF2" w:rsidRDefault="007416AB" w14:paraId="130D221D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PARTICIPACIÓ</w:t>
            </w:r>
          </w:p>
          <w:p w:rsidR="008D26F9" w:rsidP="0083438F" w:rsidRDefault="008D26F9" w14:paraId="07A0D9CC" w14:textId="6FBEF187">
            <w:pPr>
              <w:spacing w:after="0" w:line="240" w:lineRule="auto"/>
              <w:rPr>
                <w:rFonts w:ascii="Calibri" w:hAnsi="Calibri" w:eastAsia="Calibri" w:cs="Times New Roman"/>
                <w:lang w:val="ca-ES" w:eastAsia="zh-CN" w:bidi="ar"/>
              </w:rPr>
            </w:pPr>
            <w:r w:rsidRPr="0083438F">
              <w:rPr>
                <w:rFonts w:ascii="Calibri" w:hAnsi="Calibri" w:eastAsia="Calibri" w:cs="Times New Roman"/>
                <w:lang w:val="ca-ES" w:eastAsia="zh-CN" w:bidi="ar"/>
              </w:rPr>
              <w:t>Baixa implicació de les famílies en la presa de decisions.</w:t>
            </w:r>
          </w:p>
          <w:p w:rsidRPr="0083438F" w:rsidR="008F5602" w:rsidP="0083438F" w:rsidRDefault="008F5602" w14:paraId="27B58867" w14:textId="77777777">
            <w:pPr>
              <w:spacing w:after="0" w:line="240" w:lineRule="auto"/>
              <w:rPr>
                <w:rFonts w:ascii="Calibri" w:hAnsi="Calibri" w:eastAsia="Calibri" w:cs="Times New Roman"/>
                <w:lang w:val="ca-ES" w:eastAsia="zh-CN" w:bidi="ar"/>
              </w:rPr>
            </w:pPr>
          </w:p>
          <w:p w:rsidRPr="008D26F9" w:rsidR="008D26F9" w:rsidP="0083438F" w:rsidRDefault="008D26F9" w14:paraId="40D02107" w14:textId="77777777">
            <w:pPr>
              <w:spacing w:after="0" w:line="240" w:lineRule="auto"/>
              <w:rPr>
                <w:rFonts w:ascii="Calibri" w:hAnsi="Calibri" w:eastAsia="Calibri" w:cs="Times New Roman"/>
                <w:lang w:val="ca-ES" w:eastAsia="zh-CN" w:bidi="ar"/>
              </w:rPr>
            </w:pPr>
            <w:r w:rsidRPr="008D26F9">
              <w:rPr>
                <w:rFonts w:ascii="Calibri" w:hAnsi="Calibri" w:eastAsia="Calibri" w:cs="Times New Roman"/>
                <w:lang w:val="ca-ES" w:eastAsia="zh-CN" w:bidi="ar"/>
              </w:rPr>
              <w:t>No tots els alumnes coneixen els mecanismes de participació.</w:t>
            </w:r>
          </w:p>
          <w:p w:rsidRPr="008D26F9" w:rsidR="008D26F9" w:rsidP="008D26F9" w:rsidRDefault="008D26F9" w14:paraId="0B8FF30C" w14:textId="05D923B7">
            <w:pPr>
              <w:spacing w:after="0" w:line="240" w:lineRule="auto"/>
              <w:rPr>
                <w:rFonts w:ascii="Calibri" w:hAnsi="Calibri" w:eastAsia="Calibri" w:cs="Times New Roman"/>
                <w:b/>
                <w:lang w:val="ca-ES" w:eastAsia="zh-CN" w:bidi="ar"/>
              </w:rPr>
            </w:pPr>
          </w:p>
          <w:p w:rsidRPr="007416AB" w:rsidR="00920EF2" w:rsidRDefault="00920EF2" w14:paraId="1BBFF844" w14:textId="0B2DD5F3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7416AB" w14:paraId="2EA3F6C9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NORMES</w:t>
            </w:r>
          </w:p>
          <w:p w:rsidRPr="00562CA8" w:rsidR="00562CA8" w:rsidP="008F5602" w:rsidRDefault="00562CA8" w14:paraId="4DB7C2D5" w14:textId="5466CD54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562CA8">
              <w:rPr>
                <w:rFonts w:ascii="Calibri" w:hAnsi="Calibri" w:eastAsia="Calibri" w:cs="Times New Roman"/>
                <w:lang w:eastAsia="zh-CN" w:bidi="ar"/>
              </w:rPr>
              <w:t xml:space="preserve">Algunes normes </w:t>
            </w:r>
            <w:r w:rsidR="00A051FE">
              <w:rPr>
                <w:rFonts w:ascii="Calibri" w:hAnsi="Calibri" w:eastAsia="Calibri" w:cs="Times New Roman"/>
                <w:lang w:eastAsia="zh-CN" w:bidi="ar"/>
              </w:rPr>
              <w:t xml:space="preserve">són </w:t>
            </w:r>
            <w:r w:rsidRPr="00562CA8">
              <w:rPr>
                <w:rFonts w:ascii="Calibri" w:hAnsi="Calibri" w:eastAsia="Calibri" w:cs="Times New Roman"/>
                <w:lang w:eastAsia="zh-CN" w:bidi="ar"/>
              </w:rPr>
              <w:t>injustes o imposades.</w:t>
            </w:r>
          </w:p>
          <w:p w:rsidR="008F5602" w:rsidP="008F5602" w:rsidRDefault="008F5602" w14:paraId="6FDF6413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</w:p>
          <w:p w:rsidRPr="00562CA8" w:rsidR="00562CA8" w:rsidP="008F5602" w:rsidRDefault="00562CA8" w14:paraId="1DBA4A89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562CA8">
              <w:rPr>
                <w:rFonts w:ascii="Calibri" w:hAnsi="Calibri" w:eastAsia="Calibri" w:cs="Times New Roman"/>
                <w:lang w:eastAsia="zh-CN" w:bidi="ar"/>
              </w:rPr>
              <w:t>Falta d'espais per debatre normes en contextos menys formals.</w:t>
            </w:r>
          </w:p>
          <w:p w:rsidRPr="007416AB" w:rsidR="00920EF2" w:rsidRDefault="00920EF2" w14:paraId="0E47BADE" w14:textId="6EC5A7D4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920EF2" w14:paraId="70D889E6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7416AB" w14:paraId="3E2F1FAF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INCLUSIÓ</w:t>
            </w:r>
          </w:p>
          <w:p w:rsidRPr="00256B92" w:rsidR="00256B92" w:rsidP="00BE558A" w:rsidRDefault="00BE558A" w14:paraId="0D713A2F" w14:textId="06DFFE1D">
            <w:pPr>
              <w:spacing w:after="0" w:line="240" w:lineRule="auto"/>
              <w:rPr>
                <w:rFonts w:ascii="Calibri" w:hAnsi="Calibri" w:eastAsia="Calibri" w:cs="Times New Roman"/>
                <w:bCs/>
                <w:lang w:val="ca-ES" w:eastAsia="zh-CN" w:bidi="ar"/>
              </w:rPr>
            </w:pPr>
            <w:r w:rsidRPr="00256B92">
              <w:rPr>
                <w:rFonts w:ascii="Calibri" w:hAnsi="Calibri" w:eastAsia="Calibri" w:cs="Times New Roman"/>
                <w:bCs/>
                <w:lang w:val="ca-ES" w:eastAsia="zh-CN" w:bidi="ar"/>
              </w:rPr>
              <w:t>Reconeixement de la diversitat cultural.</w:t>
            </w:r>
          </w:p>
          <w:p w:rsidRPr="00256B92" w:rsidR="00256B92" w:rsidP="00BE558A" w:rsidRDefault="00256B92" w14:paraId="616BF016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lang w:val="ca-ES" w:eastAsia="zh-CN" w:bidi="ar"/>
              </w:rPr>
            </w:pPr>
          </w:p>
          <w:p w:rsidRPr="00256B92" w:rsidR="00920EF2" w:rsidP="00BE558A" w:rsidRDefault="00A051FE" w14:paraId="30DF6267" w14:textId="16FE8DCD">
            <w:pPr>
              <w:spacing w:after="0" w:line="240" w:lineRule="auto"/>
              <w:rPr>
                <w:rFonts w:ascii="Calibri" w:hAnsi="Calibri" w:eastAsia="Calibri" w:cs="Times New Roman"/>
                <w:bCs/>
                <w:lang w:val="ca-ES" w:eastAsia="zh-CN" w:bidi="ar"/>
              </w:rPr>
            </w:pPr>
            <w:r>
              <w:rPr>
                <w:rFonts w:ascii="Calibri" w:hAnsi="Calibri" w:eastAsia="Calibri" w:cs="Times New Roman"/>
                <w:bCs/>
                <w:lang w:val="ca-ES" w:eastAsia="zh-CN" w:bidi="ar"/>
              </w:rPr>
              <w:t xml:space="preserve">Pocs </w:t>
            </w:r>
            <w:r w:rsidRPr="00256B92" w:rsidR="00BE558A">
              <w:rPr>
                <w:rFonts w:ascii="Calibri" w:hAnsi="Calibri" w:eastAsia="Calibri" w:cs="Times New Roman"/>
                <w:bCs/>
                <w:lang w:val="ca-ES" w:eastAsia="zh-CN" w:bidi="ar"/>
              </w:rPr>
              <w:t>recursos per a l’aprenentatge inclusiu (per exemple, materials en diversos idiomes).</w:t>
            </w:r>
          </w:p>
          <w:p w:rsidRPr="007416AB" w:rsidR="00920EF2" w:rsidRDefault="00920EF2" w14:paraId="04CEDD7E" w14:textId="4059D794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920EF2" w14:paraId="0F13D69C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7416AB" w14:paraId="071CDC1E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ESPAIS I RECURSOS</w:t>
            </w:r>
          </w:p>
          <w:p w:rsidRPr="00256B92" w:rsidR="008709CE" w:rsidP="008709CE" w:rsidRDefault="008709CE" w14:paraId="2A4C5E96" w14:textId="4794A5E9">
            <w:pPr>
              <w:spacing w:after="0" w:line="240" w:lineRule="auto"/>
              <w:rPr>
                <w:rFonts w:ascii="Calibri" w:hAnsi="Calibri" w:eastAsia="Calibri" w:cs="Times New Roman"/>
                <w:bCs/>
                <w:lang w:val="ca-ES" w:eastAsia="zh-CN" w:bidi="ar"/>
              </w:rPr>
            </w:pPr>
            <w:r w:rsidRPr="00256B92">
              <w:rPr>
                <w:rFonts w:ascii="Calibri" w:hAnsi="Calibri" w:eastAsia="Calibri" w:cs="Times New Roman"/>
                <w:bCs/>
                <w:lang w:val="ca-ES" w:eastAsia="zh-CN" w:bidi="ar"/>
              </w:rPr>
              <w:t>Certs espais no són accessibles o estan en mal estat.</w:t>
            </w:r>
          </w:p>
          <w:p w:rsidRPr="00256B92" w:rsidR="00256B92" w:rsidP="008709CE" w:rsidRDefault="00256B92" w14:paraId="08484A38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lang w:val="ca-ES" w:eastAsia="zh-CN" w:bidi="ar"/>
              </w:rPr>
            </w:pPr>
          </w:p>
          <w:p w:rsidRPr="00256B92" w:rsidR="00920EF2" w:rsidP="008709CE" w:rsidRDefault="008709CE" w14:paraId="79351C46" w14:textId="55A1BEDC">
            <w:pPr>
              <w:spacing w:after="0" w:line="240" w:lineRule="auto"/>
              <w:rPr>
                <w:rFonts w:ascii="Calibri" w:hAnsi="Calibri" w:eastAsia="Calibri" w:cs="Times New Roman"/>
                <w:bCs/>
                <w:lang w:val="ca-ES" w:eastAsia="zh-CN" w:bidi="ar"/>
              </w:rPr>
            </w:pPr>
            <w:r w:rsidRPr="00256B92">
              <w:rPr>
                <w:rFonts w:ascii="Calibri" w:hAnsi="Calibri" w:eastAsia="Calibri" w:cs="Times New Roman"/>
                <w:bCs/>
                <w:lang w:val="ca-ES" w:eastAsia="zh-CN" w:bidi="ar"/>
              </w:rPr>
              <w:t>Falta de dispositius digitals suficients per a tothom.</w:t>
            </w:r>
          </w:p>
          <w:p w:rsidRPr="007416AB" w:rsidR="00920EF2" w:rsidRDefault="00920EF2" w14:paraId="058A9E2C" w14:textId="496BEC90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FFC000"/>
                <w:lang w:val="ca-ES" w:eastAsia="zh-CN" w:bidi="ar"/>
              </w:rPr>
            </w:pPr>
          </w:p>
        </w:tc>
      </w:tr>
      <w:tr w:rsidRPr="007416AB" w:rsidR="00920EF2" w14:paraId="5CC05BBE" w14:textId="77777777">
        <w:trPr>
          <w:trHeight w:val="5520"/>
        </w:trPr>
        <w:tc>
          <w:tcPr>
            <w:tcW w:w="14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7416AB" w:rsidR="00920EF2" w:rsidRDefault="00920EF2" w14:paraId="60BECD8A" w14:textId="77777777">
            <w:pPr>
              <w:spacing w:after="0" w:line="240" w:lineRule="auto"/>
              <w:rPr>
                <w:lang w:val="ca-ES"/>
              </w:rPr>
            </w:pPr>
          </w:p>
          <w:p w:rsidRPr="007416AB" w:rsidR="00920EF2" w:rsidRDefault="00920EF2" w14:paraId="12E00086" w14:textId="77777777">
            <w:pPr>
              <w:spacing w:after="0" w:line="240" w:lineRule="auto"/>
              <w:rPr>
                <w:lang w:val="ca-ES"/>
              </w:rPr>
            </w:pPr>
          </w:p>
          <w:p w:rsidRPr="007416AB" w:rsidR="00920EF2" w:rsidRDefault="00920EF2" w14:paraId="3680E2E8" w14:textId="77777777">
            <w:pPr>
              <w:spacing w:after="0" w:line="240" w:lineRule="auto"/>
              <w:rPr>
                <w:lang w:val="ca-ES"/>
              </w:rPr>
            </w:pPr>
          </w:p>
          <w:p w:rsidRPr="007416AB" w:rsidR="00920EF2" w:rsidRDefault="00920EF2" w14:paraId="098DAA0A" w14:textId="77777777">
            <w:pPr>
              <w:spacing w:after="0" w:line="240" w:lineRule="auto"/>
              <w:rPr>
                <w:lang w:val="ca-ES"/>
              </w:rPr>
            </w:pPr>
          </w:p>
          <w:p w:rsidRPr="007416AB" w:rsidR="00920EF2" w:rsidRDefault="00920EF2" w14:paraId="1AC0E740" w14:textId="77777777">
            <w:pPr>
              <w:spacing w:after="0" w:line="240" w:lineRule="auto"/>
              <w:rPr>
                <w:lang w:val="ca-ES"/>
              </w:rPr>
            </w:pPr>
          </w:p>
          <w:p w:rsidRPr="007416AB" w:rsidR="00920EF2" w:rsidRDefault="00920EF2" w14:paraId="75743CC4" w14:textId="77777777">
            <w:pPr>
              <w:spacing w:after="0" w:line="240" w:lineRule="auto"/>
              <w:rPr>
                <w:lang w:val="ca-ES"/>
              </w:rPr>
            </w:pPr>
          </w:p>
          <w:p w:rsidRPr="007416AB" w:rsidR="00920EF2" w:rsidRDefault="00920EF2" w14:paraId="074C2617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203864"/>
                <w:lang w:val="ca-ES" w:eastAsia="zh-CN" w:bidi="ar"/>
              </w:rPr>
            </w:pPr>
          </w:p>
          <w:p w:rsidRPr="007416AB" w:rsidR="00920EF2" w:rsidRDefault="00920EF2" w14:paraId="0F5DEFA3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203864"/>
                <w:lang w:val="ca-ES" w:eastAsia="zh-CN" w:bidi="ar"/>
              </w:rPr>
            </w:pPr>
          </w:p>
          <w:p w:rsidRPr="007416AB" w:rsidR="00920EF2" w:rsidRDefault="00920EF2" w14:paraId="21BF0B4C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203864"/>
                <w:lang w:val="ca-ES" w:eastAsia="zh-CN" w:bidi="ar"/>
              </w:rPr>
            </w:pPr>
          </w:p>
          <w:p w:rsidRPr="007416AB" w:rsidR="00920EF2" w:rsidRDefault="00920EF2" w14:paraId="3921163C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203864"/>
                <w:lang w:val="ca-ES" w:eastAsia="zh-CN" w:bidi="ar"/>
              </w:rPr>
            </w:pPr>
          </w:p>
          <w:p w:rsidRPr="007416AB" w:rsidR="00920EF2" w:rsidRDefault="00920EF2" w14:paraId="455EDB68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203864"/>
                <w:lang w:val="ca-ES" w:eastAsia="zh-CN" w:bidi="ar"/>
              </w:rPr>
            </w:pPr>
          </w:p>
          <w:p w:rsidRPr="007416AB" w:rsidR="00920EF2" w:rsidRDefault="007416AB" w14:paraId="6313F5ED" w14:textId="77777777">
            <w:pPr>
              <w:spacing w:after="0" w:line="240" w:lineRule="auto"/>
              <w:rPr>
                <w:b/>
                <w:bCs/>
                <w:lang w:val="ca-ES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color w:val="203864"/>
                <w:lang w:val="ca-ES" w:eastAsia="zh-CN" w:bidi="ar"/>
              </w:rPr>
              <w:t>FACTORS EXTERNS</w:t>
            </w:r>
          </w:p>
        </w:tc>
        <w:tc>
          <w:tcPr>
            <w:tcW w:w="3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7416AB" w:rsidR="00920EF2" w:rsidRDefault="00920EF2" w14:paraId="0FCE7A70" w14:textId="77777777">
            <w:pPr>
              <w:spacing w:after="0" w:line="240" w:lineRule="auto"/>
              <w:rPr>
                <w:b/>
                <w:bCs/>
                <w:lang w:val="ca-ES"/>
              </w:rPr>
            </w:pPr>
          </w:p>
          <w:p w:rsidRPr="007416AB" w:rsidR="00920EF2" w:rsidRDefault="007416AB" w14:paraId="7F3BDF65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5B9BD5"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color w:val="5B9BD5"/>
                <w:lang w:val="ca-ES" w:eastAsia="zh-CN" w:bidi="ar"/>
              </w:rPr>
              <w:t>OPORTUNITATS</w:t>
            </w:r>
          </w:p>
          <w:p w:rsidRPr="007416AB" w:rsidR="00920EF2" w:rsidRDefault="00920EF2" w14:paraId="36F61530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5B9BD5"/>
                <w:lang w:val="ca-ES" w:eastAsia="zh-CN" w:bidi="ar"/>
              </w:rPr>
            </w:pPr>
          </w:p>
          <w:p w:rsidRPr="007416AB" w:rsidR="00920EF2" w:rsidRDefault="007416AB" w14:paraId="199790B5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PARTICIPACIÓ</w:t>
            </w:r>
          </w:p>
          <w:p w:rsidR="006513F3" w:rsidP="006513F3" w:rsidRDefault="006513F3" w14:paraId="6C1BCC96" w14:textId="4CF70F92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987988">
              <w:rPr>
                <w:rFonts w:ascii="Calibri" w:hAnsi="Calibri" w:eastAsia="Calibri" w:cs="Times New Roman"/>
                <w:lang w:eastAsia="zh-CN" w:bidi="ar"/>
              </w:rPr>
              <w:t>Programes externs de formació en democràcia i lideratge per a alumnes.</w:t>
            </w:r>
          </w:p>
          <w:p w:rsidRPr="00987988" w:rsidR="00987988" w:rsidP="006513F3" w:rsidRDefault="00987988" w14:paraId="5BE9AA51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</w:p>
          <w:p w:rsidRPr="00987988" w:rsidR="00920EF2" w:rsidP="006513F3" w:rsidRDefault="006513F3" w14:paraId="6697210E" w14:textId="373E00F3">
            <w:pPr>
              <w:spacing w:after="0" w:line="240" w:lineRule="auto"/>
              <w:rPr>
                <w:rFonts w:ascii="Calibri" w:hAnsi="Calibri" w:eastAsia="Calibri" w:cs="Times New Roman"/>
                <w:lang w:val="ca-ES" w:eastAsia="zh-CN" w:bidi="ar"/>
              </w:rPr>
            </w:pPr>
            <w:r w:rsidRPr="00987988">
              <w:rPr>
                <w:rFonts w:ascii="Calibri" w:hAnsi="Calibri" w:eastAsia="Calibri" w:cs="Times New Roman"/>
                <w:lang w:eastAsia="zh-CN" w:bidi="ar"/>
              </w:rPr>
              <w:t>Suport d’organitzacions per fomentar la participació juvenil.</w:t>
            </w:r>
          </w:p>
          <w:p w:rsidR="00920EF2" w:rsidRDefault="00920EF2" w14:paraId="698CC65E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87988" w:rsidRDefault="00987988" w14:paraId="282BBCCF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7416AB" w14:paraId="58A2EDDF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NORMES</w:t>
            </w:r>
          </w:p>
          <w:p w:rsidRPr="00987988" w:rsidR="00033A47" w:rsidP="00033A47" w:rsidRDefault="00033A47" w14:paraId="09380357" w14:textId="5C04108F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987988">
              <w:rPr>
                <w:rFonts w:ascii="Calibri" w:hAnsi="Calibri" w:eastAsia="Calibri" w:cs="Times New Roman"/>
                <w:lang w:eastAsia="zh-CN" w:bidi="ar"/>
              </w:rPr>
              <w:t>Influència de models educatius innovadors d’altres escoles.</w:t>
            </w:r>
          </w:p>
          <w:p w:rsidRPr="00987988" w:rsidR="00987988" w:rsidP="00033A47" w:rsidRDefault="00987988" w14:paraId="00495220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</w:p>
          <w:p w:rsidRPr="00987988" w:rsidR="00920EF2" w:rsidP="00033A47" w:rsidRDefault="00033A47" w14:paraId="7D8C6929" w14:textId="63D097CE">
            <w:pPr>
              <w:spacing w:after="0" w:line="240" w:lineRule="auto"/>
              <w:rPr>
                <w:rFonts w:ascii="Calibri" w:hAnsi="Calibri" w:eastAsia="Calibri" w:cs="Times New Roman"/>
                <w:lang w:val="ca-ES" w:eastAsia="zh-CN" w:bidi="ar"/>
              </w:rPr>
            </w:pPr>
            <w:r w:rsidRPr="00987988">
              <w:rPr>
                <w:rFonts w:ascii="Calibri" w:hAnsi="Calibri" w:eastAsia="Calibri" w:cs="Times New Roman"/>
                <w:lang w:eastAsia="zh-CN" w:bidi="ar"/>
              </w:rPr>
              <w:t>Noves tecnologies per fer les normes més accessibles i clares.</w:t>
            </w:r>
          </w:p>
          <w:p w:rsidR="00920EF2" w:rsidRDefault="00920EF2" w14:paraId="0EAB5258" w14:textId="7176EF70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87988" w:rsidRDefault="00987988" w14:paraId="1327283C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P="00987988" w:rsidRDefault="00623CF2" w14:paraId="5D82A49A" w14:textId="6AE614CC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INCLUSIÓ</w:t>
            </w:r>
          </w:p>
          <w:p w:rsidRPr="00987988" w:rsidR="00623CF2" w:rsidP="00987988" w:rsidRDefault="00623CF2" w14:paraId="1A9B1C1D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987988">
              <w:rPr>
                <w:rFonts w:ascii="Calibri" w:hAnsi="Calibri" w:eastAsia="Calibri" w:cs="Times New Roman"/>
                <w:lang w:eastAsia="zh-CN" w:bidi="ar"/>
              </w:rPr>
              <w:t>Col·laboració amb entitats locals per promoure la inclusió social.</w:t>
            </w:r>
          </w:p>
          <w:p w:rsidRPr="00987988" w:rsidR="00987988" w:rsidP="00987988" w:rsidRDefault="00987988" w14:paraId="6D216BDC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</w:p>
          <w:p w:rsidRPr="00987988" w:rsidR="00623CF2" w:rsidP="00987988" w:rsidRDefault="00623CF2" w14:paraId="4B924892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987988">
              <w:rPr>
                <w:rFonts w:ascii="Calibri" w:hAnsi="Calibri" w:eastAsia="Calibri" w:cs="Times New Roman"/>
                <w:lang w:eastAsia="zh-CN" w:bidi="ar"/>
              </w:rPr>
              <w:t>Accés a ajudes governamentals per a projectes d’educació inclusiva.</w:t>
            </w:r>
          </w:p>
          <w:p w:rsidR="00987988" w:rsidP="00987988" w:rsidRDefault="00987988" w14:paraId="7BFC2D60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eastAsia="zh-CN" w:bidi="ar"/>
              </w:rPr>
            </w:pPr>
          </w:p>
          <w:p w:rsidRPr="00623CF2" w:rsidR="00987988" w:rsidP="00987988" w:rsidRDefault="00987988" w14:paraId="73B8ED48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eastAsia="zh-CN" w:bidi="ar"/>
              </w:rPr>
            </w:pPr>
          </w:p>
          <w:p w:rsidRPr="00623CF2" w:rsidR="00623CF2" w:rsidP="00623CF2" w:rsidRDefault="00623CF2" w14:paraId="45F6E02E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eastAsia="zh-CN" w:bidi="ar"/>
              </w:rPr>
            </w:pPr>
            <w:r w:rsidRPr="00623CF2">
              <w:rPr>
                <w:rFonts w:ascii="Calibri" w:hAnsi="Calibri" w:eastAsia="Calibri" w:cs="Times New Roman"/>
                <w:b/>
                <w:bCs/>
                <w:lang w:eastAsia="zh-CN" w:bidi="ar"/>
              </w:rPr>
              <w:t>ESPAIS I RECURSOS</w:t>
            </w:r>
          </w:p>
          <w:p w:rsidRPr="00987988" w:rsidR="00623CF2" w:rsidP="00987988" w:rsidRDefault="00623CF2" w14:paraId="2B032811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987988">
              <w:rPr>
                <w:rFonts w:ascii="Calibri" w:hAnsi="Calibri" w:eastAsia="Calibri" w:cs="Times New Roman"/>
                <w:lang w:eastAsia="zh-CN" w:bidi="ar"/>
              </w:rPr>
              <w:t>Accés a subvencions per millorar instal·lacions escolars.</w:t>
            </w:r>
          </w:p>
          <w:p w:rsidRPr="00987988" w:rsidR="00987988" w:rsidP="00987988" w:rsidRDefault="00987988" w14:paraId="4C34BBA6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</w:p>
          <w:p w:rsidRPr="00987988" w:rsidR="00623CF2" w:rsidP="00987988" w:rsidRDefault="00623CF2" w14:paraId="3324E879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987988">
              <w:rPr>
                <w:rFonts w:ascii="Calibri" w:hAnsi="Calibri" w:eastAsia="Calibri" w:cs="Times New Roman"/>
                <w:lang w:eastAsia="zh-CN" w:bidi="ar"/>
              </w:rPr>
              <w:t>Possibilitat de col·laborar amb altres escoles per compartir recursos.</w:t>
            </w:r>
          </w:p>
          <w:p w:rsidRPr="00623CF2" w:rsidR="00920EF2" w:rsidRDefault="00920EF2" w14:paraId="4195B833" w14:textId="44C9BE3B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eastAsia="zh-CN" w:bidi="ar"/>
              </w:rPr>
            </w:pPr>
          </w:p>
          <w:p w:rsidRPr="007416AB" w:rsidR="00920EF2" w:rsidRDefault="00920EF2" w14:paraId="27C85FE2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5B9BD5"/>
                <w:lang w:val="ca-ES" w:eastAsia="zh-CN" w:bidi="ar"/>
              </w:rPr>
            </w:pPr>
          </w:p>
        </w:tc>
        <w:tc>
          <w:tcPr>
            <w:tcW w:w="3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7416AB" w:rsidR="00920EF2" w:rsidRDefault="00920EF2" w14:paraId="4D133565" w14:textId="77777777">
            <w:pPr>
              <w:spacing w:after="0" w:line="240" w:lineRule="auto"/>
              <w:rPr>
                <w:b/>
                <w:bCs/>
                <w:lang w:val="ca-ES"/>
              </w:rPr>
            </w:pPr>
          </w:p>
          <w:p w:rsidRPr="007416AB" w:rsidR="00920EF2" w:rsidRDefault="007416AB" w14:paraId="74F44ACA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70AD47"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color w:val="70AD47"/>
                <w:lang w:val="ca-ES" w:eastAsia="zh-CN" w:bidi="ar"/>
              </w:rPr>
              <w:t>AMENACES</w:t>
            </w:r>
          </w:p>
          <w:p w:rsidRPr="007416AB" w:rsidR="00920EF2" w:rsidRDefault="00920EF2" w14:paraId="5AE62530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70AD47"/>
                <w:lang w:val="ca-ES" w:eastAsia="zh-CN" w:bidi="ar"/>
              </w:rPr>
            </w:pPr>
          </w:p>
          <w:p w:rsidRPr="007416AB" w:rsidR="00920EF2" w:rsidRDefault="007416AB" w14:paraId="4A2D7B61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PARTICIPACIÓ</w:t>
            </w:r>
          </w:p>
          <w:p w:rsidRPr="00987988" w:rsidR="00987988" w:rsidP="00F7408A" w:rsidRDefault="00F7408A" w14:paraId="6FABFC19" w14:textId="60E5485B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987988">
              <w:rPr>
                <w:rFonts w:ascii="Calibri" w:hAnsi="Calibri" w:eastAsia="Calibri" w:cs="Times New Roman"/>
                <w:lang w:eastAsia="zh-CN" w:bidi="ar"/>
              </w:rPr>
              <w:t>Pressió de normes externes que limiten la flexibilitat en la presa de decisions.</w:t>
            </w:r>
          </w:p>
          <w:p w:rsidRPr="00987988" w:rsidR="00987988" w:rsidP="00F7408A" w:rsidRDefault="00987988" w14:paraId="07697B2E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</w:p>
          <w:p w:rsidRPr="00987988" w:rsidR="00920EF2" w:rsidP="00F7408A" w:rsidRDefault="00F7408A" w14:paraId="4DE30304" w14:textId="1620925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987988">
              <w:rPr>
                <w:rFonts w:ascii="Calibri" w:hAnsi="Calibri" w:eastAsia="Calibri" w:cs="Times New Roman"/>
                <w:lang w:eastAsia="zh-CN" w:bidi="ar"/>
              </w:rPr>
              <w:t>Desmotivació d'alguns alumnes a participar per falta de resultats visibles.</w:t>
            </w:r>
          </w:p>
          <w:p w:rsidRPr="007416AB" w:rsidR="00920EF2" w:rsidRDefault="00920EF2" w14:paraId="18F794EF" w14:textId="0693A038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920EF2" w14:paraId="6D195E8D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7416AB" w14:paraId="014D3D3D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NORMES</w:t>
            </w:r>
          </w:p>
          <w:p w:rsidRPr="00256B92" w:rsidR="00FB21AC" w:rsidP="00FB21AC" w:rsidRDefault="00FB21AC" w14:paraId="2473B62F" w14:textId="08C83B49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256B92">
              <w:rPr>
                <w:rFonts w:ascii="Calibri" w:hAnsi="Calibri" w:eastAsia="Calibri" w:cs="Times New Roman"/>
                <w:lang w:eastAsia="zh-CN" w:bidi="ar"/>
              </w:rPr>
              <w:t>Canvis freqüents a les normatives estatals que generen confusió.</w:t>
            </w:r>
          </w:p>
          <w:p w:rsidRPr="00256B92" w:rsidR="00256B92" w:rsidP="00FB21AC" w:rsidRDefault="00256B92" w14:paraId="6DDF6A72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</w:p>
          <w:p w:rsidRPr="00256B92" w:rsidR="00920EF2" w:rsidP="00FB21AC" w:rsidRDefault="00757D4C" w14:paraId="0B3303F0" w14:textId="298BA902">
            <w:pPr>
              <w:spacing w:after="0" w:line="240" w:lineRule="auto"/>
              <w:rPr>
                <w:rFonts w:ascii="Calibri" w:hAnsi="Calibri" w:eastAsia="Calibri" w:cs="Times New Roman"/>
                <w:lang w:val="ca-ES" w:eastAsia="zh-CN" w:bidi="ar"/>
              </w:rPr>
            </w:pPr>
            <w:r>
              <w:rPr>
                <w:rFonts w:ascii="Calibri" w:hAnsi="Calibri" w:eastAsia="Calibri" w:cs="Times New Roman"/>
                <w:lang w:eastAsia="zh-CN" w:bidi="ar"/>
              </w:rPr>
              <w:t>-</w:t>
            </w:r>
            <w:r w:rsidRPr="00256B92" w:rsidR="00FB21AC">
              <w:rPr>
                <w:rFonts w:ascii="Calibri" w:hAnsi="Calibri" w:eastAsia="Calibri" w:cs="Times New Roman"/>
                <w:lang w:eastAsia="zh-CN" w:bidi="ar"/>
              </w:rPr>
              <w:t>Conflictes entre valors culturals diversos a l’hora de definir normes comunes.</w:t>
            </w:r>
          </w:p>
          <w:p w:rsidRPr="007416AB" w:rsidR="00920EF2" w:rsidRDefault="00920EF2" w14:paraId="650FA28B" w14:textId="21CF30BA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7416AB" w14:paraId="23DB9BE5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INCLUSIÓ</w:t>
            </w:r>
          </w:p>
          <w:p w:rsidRPr="00732FC1" w:rsidR="00732FC1" w:rsidP="00732FC1" w:rsidRDefault="00732FC1" w14:paraId="42DA224E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732FC1">
              <w:rPr>
                <w:rFonts w:ascii="Calibri" w:hAnsi="Calibri" w:eastAsia="Calibri" w:cs="Times New Roman"/>
                <w:lang w:eastAsia="zh-CN" w:bidi="ar"/>
              </w:rPr>
              <w:t>Rebuig o tracte diferent als alumnes que tenen necessitats especials o que són d'altres cultures.</w:t>
            </w:r>
          </w:p>
          <w:p w:rsidRPr="00256B92" w:rsidR="00256B92" w:rsidP="007D0B5B" w:rsidRDefault="00256B92" w14:paraId="0052A373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</w:p>
          <w:p w:rsidRPr="00A051FE" w:rsidR="00A051FE" w:rsidP="00A051FE" w:rsidRDefault="00A051FE" w14:paraId="1EA644B3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A051FE">
              <w:rPr>
                <w:rFonts w:ascii="Calibri" w:hAnsi="Calibri" w:eastAsia="Calibri" w:cs="Times New Roman"/>
                <w:lang w:eastAsia="zh-CN" w:bidi="ar"/>
              </w:rPr>
              <w:t>Menys diners disponibles que fan difícil mantenir programes per ajudar tothom a sentir-se inclòs.</w:t>
            </w:r>
          </w:p>
          <w:p w:rsidRPr="00757D4C" w:rsidR="00920EF2" w:rsidRDefault="00920EF2" w14:paraId="64CE0BDC" w14:textId="4D9C3A06">
            <w:pPr>
              <w:spacing w:after="0" w:line="240" w:lineRule="auto"/>
              <w:rPr>
                <w:rFonts w:ascii="Calibri" w:hAnsi="Calibri" w:eastAsia="Calibri" w:cs="Times New Roman"/>
                <w:lang w:val="ca-ES" w:eastAsia="zh-CN" w:bidi="ar"/>
              </w:rPr>
            </w:pPr>
          </w:p>
          <w:p w:rsidRPr="007416AB" w:rsidR="00920EF2" w:rsidRDefault="00920EF2" w14:paraId="4FA9DA34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7416AB" w14:paraId="4224CA38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  <w:r w:rsidRPr="007416AB"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  <w:t>ESPAIS I RECURSOS</w:t>
            </w:r>
          </w:p>
          <w:p w:rsidRPr="00987988" w:rsidR="00987988" w:rsidP="003C4CAC" w:rsidRDefault="003C4CAC" w14:paraId="585DEF2A" w14:textId="2FA98F99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987988">
              <w:rPr>
                <w:rFonts w:ascii="Calibri" w:hAnsi="Calibri" w:eastAsia="Calibri" w:cs="Times New Roman"/>
                <w:lang w:eastAsia="zh-CN" w:bidi="ar"/>
              </w:rPr>
              <w:t>Dificultat per mantenir i renovar espais en bon estat.</w:t>
            </w:r>
          </w:p>
          <w:p w:rsidRPr="00987988" w:rsidR="00987988" w:rsidP="003C4CAC" w:rsidRDefault="00987988" w14:paraId="547D2B57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</w:p>
          <w:p w:rsidRPr="00987988" w:rsidR="00920EF2" w:rsidP="003C4CAC" w:rsidRDefault="003C4CAC" w14:paraId="186E8B35" w14:textId="1066EF5D">
            <w:pPr>
              <w:spacing w:after="0" w:line="240" w:lineRule="auto"/>
              <w:rPr>
                <w:rFonts w:ascii="Calibri" w:hAnsi="Calibri" w:eastAsia="Calibri" w:cs="Times New Roman"/>
                <w:lang w:eastAsia="zh-CN" w:bidi="ar"/>
              </w:rPr>
            </w:pPr>
            <w:r w:rsidRPr="00987988">
              <w:rPr>
                <w:rFonts w:ascii="Calibri" w:hAnsi="Calibri" w:eastAsia="Calibri" w:cs="Times New Roman"/>
                <w:lang w:eastAsia="zh-CN" w:bidi="ar"/>
              </w:rPr>
              <w:t>Accés desigual a recursos tecnològics entre escoles d'una mateixa regió.</w:t>
            </w:r>
          </w:p>
          <w:p w:rsidRPr="007416AB" w:rsidR="00920EF2" w:rsidRDefault="00920EF2" w14:paraId="63DF20F5" w14:textId="7D6AC5E0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lang w:val="ca-ES" w:eastAsia="zh-CN" w:bidi="ar"/>
              </w:rPr>
            </w:pPr>
          </w:p>
          <w:p w:rsidRPr="007416AB" w:rsidR="00920EF2" w:rsidRDefault="00920EF2" w14:paraId="02003365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70AD47"/>
                <w:lang w:val="ca-ES" w:eastAsia="zh-CN" w:bidi="ar"/>
              </w:rPr>
            </w:pPr>
          </w:p>
        </w:tc>
      </w:tr>
    </w:tbl>
    <w:p w:rsidRPr="007416AB" w:rsidR="00920EF2" w:rsidRDefault="00920EF2" w14:paraId="5A8C6EC0" w14:textId="668D47BA">
      <w:pPr>
        <w:spacing w:after="0" w:line="240" w:lineRule="auto"/>
        <w:rPr>
          <w:lang w:val="ca-ES"/>
        </w:rPr>
      </w:pPr>
    </w:p>
    <w:sectPr w:rsidRPr="007416AB" w:rsidR="00920EF2">
      <w:pgSz w:w="11906" w:h="16838" w:orient="portrait"/>
      <w:pgMar w:top="709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36C6" w:rsidRDefault="005536C6" w14:paraId="3971C8A3" w14:textId="77777777">
      <w:pPr>
        <w:spacing w:line="240" w:lineRule="auto"/>
      </w:pPr>
      <w:r>
        <w:separator/>
      </w:r>
    </w:p>
  </w:endnote>
  <w:endnote w:type="continuationSeparator" w:id="0">
    <w:p w:rsidR="005536C6" w:rsidRDefault="005536C6" w14:paraId="54A2EC6D" w14:textId="77777777">
      <w:pPr>
        <w:spacing w:line="240" w:lineRule="auto"/>
      </w:pPr>
      <w:r>
        <w:continuationSeparator/>
      </w:r>
    </w:p>
  </w:endnote>
  <w:endnote w:type="continuationNotice" w:id="1">
    <w:p w:rsidR="005536C6" w:rsidRDefault="005536C6" w14:paraId="1D42D20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fb_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36C6" w:rsidRDefault="005536C6" w14:paraId="0741B4AD" w14:textId="77777777">
      <w:pPr>
        <w:spacing w:after="0"/>
      </w:pPr>
      <w:r>
        <w:separator/>
      </w:r>
    </w:p>
  </w:footnote>
  <w:footnote w:type="continuationSeparator" w:id="0">
    <w:p w:rsidR="005536C6" w:rsidRDefault="005536C6" w14:paraId="342AD806" w14:textId="77777777">
      <w:pPr>
        <w:spacing w:after="0"/>
      </w:pPr>
      <w:r>
        <w:continuationSeparator/>
      </w:r>
    </w:p>
  </w:footnote>
  <w:footnote w:type="continuationNotice" w:id="1">
    <w:p w:rsidR="005536C6" w:rsidRDefault="005536C6" w14:paraId="3799B5A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16F7A"/>
    <w:multiLevelType w:val="multilevel"/>
    <w:tmpl w:val="D242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E61522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" w15:restartNumberingAfterBreak="0">
    <w:nsid w:val="1C9232F6"/>
    <w:multiLevelType w:val="hybridMultilevel"/>
    <w:tmpl w:val="4C98C82E"/>
    <w:lvl w:ilvl="0" w:tplc="0C0A0007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A02AA8"/>
    <w:multiLevelType w:val="hybridMultilevel"/>
    <w:tmpl w:val="6144C2E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072D8A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5" w15:restartNumberingAfterBreak="0">
    <w:nsid w:val="3B044E4D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6" w15:restartNumberingAfterBreak="0">
    <w:nsid w:val="3B317C87"/>
    <w:multiLevelType w:val="multilevel"/>
    <w:tmpl w:val="34D8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BA15EBA"/>
    <w:multiLevelType w:val="hybridMultilevel"/>
    <w:tmpl w:val="8E5A9B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C6C16"/>
    <w:multiLevelType w:val="multilevel"/>
    <w:tmpl w:val="A7B2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D4447CD"/>
    <w:multiLevelType w:val="multilevel"/>
    <w:tmpl w:val="A24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E017CB3"/>
    <w:multiLevelType w:val="multilevel"/>
    <w:tmpl w:val="7202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E8B26F5"/>
    <w:multiLevelType w:val="multilevel"/>
    <w:tmpl w:val="9CD8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BC62BDB"/>
    <w:multiLevelType w:val="multilevel"/>
    <w:tmpl w:val="3C60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61055423">
    <w:abstractNumId w:val="6"/>
  </w:num>
  <w:num w:numId="2" w16cid:durableId="934284614">
    <w:abstractNumId w:val="11"/>
  </w:num>
  <w:num w:numId="3" w16cid:durableId="1846901731">
    <w:abstractNumId w:val="8"/>
  </w:num>
  <w:num w:numId="4" w16cid:durableId="1529175151">
    <w:abstractNumId w:val="10"/>
  </w:num>
  <w:num w:numId="5" w16cid:durableId="1822579930">
    <w:abstractNumId w:val="9"/>
  </w:num>
  <w:num w:numId="6" w16cid:durableId="1807313957">
    <w:abstractNumId w:val="3"/>
  </w:num>
  <w:num w:numId="7" w16cid:durableId="1365524481">
    <w:abstractNumId w:val="2"/>
  </w:num>
  <w:num w:numId="8" w16cid:durableId="660474593">
    <w:abstractNumId w:val="0"/>
  </w:num>
  <w:num w:numId="9" w16cid:durableId="1869219548">
    <w:abstractNumId w:val="12"/>
  </w:num>
  <w:num w:numId="10" w16cid:durableId="1102410390">
    <w:abstractNumId w:val="7"/>
  </w:num>
  <w:num w:numId="11" w16cid:durableId="1729036592">
    <w:abstractNumId w:val="5"/>
  </w:num>
  <w:num w:numId="12" w16cid:durableId="407338706">
    <w:abstractNumId w:val="1"/>
  </w:num>
  <w:num w:numId="13" w16cid:durableId="1992755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5E0"/>
    <w:rsid w:val="00033A47"/>
    <w:rsid w:val="00036B92"/>
    <w:rsid w:val="000758CD"/>
    <w:rsid w:val="000B7022"/>
    <w:rsid w:val="000C398B"/>
    <w:rsid w:val="000C7748"/>
    <w:rsid w:val="000D0C71"/>
    <w:rsid w:val="000E5D0D"/>
    <w:rsid w:val="00131D5F"/>
    <w:rsid w:val="001370D1"/>
    <w:rsid w:val="0015748F"/>
    <w:rsid w:val="001578F1"/>
    <w:rsid w:val="001A112D"/>
    <w:rsid w:val="001B6C40"/>
    <w:rsid w:val="001D40EE"/>
    <w:rsid w:val="00220968"/>
    <w:rsid w:val="0024757B"/>
    <w:rsid w:val="00256B92"/>
    <w:rsid w:val="002A2DC2"/>
    <w:rsid w:val="002A6E85"/>
    <w:rsid w:val="002C3D02"/>
    <w:rsid w:val="002E5168"/>
    <w:rsid w:val="002F09DF"/>
    <w:rsid w:val="00315D09"/>
    <w:rsid w:val="00393327"/>
    <w:rsid w:val="003A5EB9"/>
    <w:rsid w:val="003B27D3"/>
    <w:rsid w:val="003C0023"/>
    <w:rsid w:val="003C2932"/>
    <w:rsid w:val="003C4CAC"/>
    <w:rsid w:val="0047050D"/>
    <w:rsid w:val="004E4AEE"/>
    <w:rsid w:val="004E598F"/>
    <w:rsid w:val="004F2D87"/>
    <w:rsid w:val="004F5146"/>
    <w:rsid w:val="00542FA8"/>
    <w:rsid w:val="005536C6"/>
    <w:rsid w:val="00562CA8"/>
    <w:rsid w:val="005C5C73"/>
    <w:rsid w:val="005D7400"/>
    <w:rsid w:val="005F1FD6"/>
    <w:rsid w:val="006029DC"/>
    <w:rsid w:val="00623CF2"/>
    <w:rsid w:val="00641E70"/>
    <w:rsid w:val="006513F3"/>
    <w:rsid w:val="0067405C"/>
    <w:rsid w:val="00681CAF"/>
    <w:rsid w:val="00694BB3"/>
    <w:rsid w:val="006A738B"/>
    <w:rsid w:val="006F6B0D"/>
    <w:rsid w:val="00720A34"/>
    <w:rsid w:val="00732FC1"/>
    <w:rsid w:val="007416AB"/>
    <w:rsid w:val="00756A1B"/>
    <w:rsid w:val="00757D4C"/>
    <w:rsid w:val="007634B3"/>
    <w:rsid w:val="00784196"/>
    <w:rsid w:val="00793508"/>
    <w:rsid w:val="007A01B3"/>
    <w:rsid w:val="007B014C"/>
    <w:rsid w:val="007B0392"/>
    <w:rsid w:val="007B1845"/>
    <w:rsid w:val="007B6B48"/>
    <w:rsid w:val="007D0B5B"/>
    <w:rsid w:val="007F38AC"/>
    <w:rsid w:val="00802525"/>
    <w:rsid w:val="0083438F"/>
    <w:rsid w:val="008404ED"/>
    <w:rsid w:val="008709CE"/>
    <w:rsid w:val="008D26F9"/>
    <w:rsid w:val="008E0ED1"/>
    <w:rsid w:val="008E5A4D"/>
    <w:rsid w:val="008F5602"/>
    <w:rsid w:val="00920EF2"/>
    <w:rsid w:val="00927752"/>
    <w:rsid w:val="0094338B"/>
    <w:rsid w:val="00987988"/>
    <w:rsid w:val="009F566B"/>
    <w:rsid w:val="00A051FE"/>
    <w:rsid w:val="00A23FFE"/>
    <w:rsid w:val="00A265A7"/>
    <w:rsid w:val="00A379EE"/>
    <w:rsid w:val="00AF67F0"/>
    <w:rsid w:val="00B123CA"/>
    <w:rsid w:val="00B23139"/>
    <w:rsid w:val="00B26B8B"/>
    <w:rsid w:val="00B27CEE"/>
    <w:rsid w:val="00B73A7B"/>
    <w:rsid w:val="00B923C4"/>
    <w:rsid w:val="00BB128B"/>
    <w:rsid w:val="00BB15C2"/>
    <w:rsid w:val="00BE558A"/>
    <w:rsid w:val="00BF05D7"/>
    <w:rsid w:val="00C411BA"/>
    <w:rsid w:val="00C56A78"/>
    <w:rsid w:val="00C60B60"/>
    <w:rsid w:val="00D12750"/>
    <w:rsid w:val="00D2558B"/>
    <w:rsid w:val="00D4736F"/>
    <w:rsid w:val="00D67E63"/>
    <w:rsid w:val="00DC7E69"/>
    <w:rsid w:val="00DD7A84"/>
    <w:rsid w:val="00DF0611"/>
    <w:rsid w:val="00DF6556"/>
    <w:rsid w:val="00E011DA"/>
    <w:rsid w:val="00E01DBA"/>
    <w:rsid w:val="00E2216B"/>
    <w:rsid w:val="00E56A7E"/>
    <w:rsid w:val="00E81C73"/>
    <w:rsid w:val="00EB4014"/>
    <w:rsid w:val="00EB6824"/>
    <w:rsid w:val="00ED7D33"/>
    <w:rsid w:val="00F030F3"/>
    <w:rsid w:val="00F455E0"/>
    <w:rsid w:val="00F7408A"/>
    <w:rsid w:val="00F7421E"/>
    <w:rsid w:val="00F75C2E"/>
    <w:rsid w:val="00FB21AC"/>
    <w:rsid w:val="00FB388A"/>
    <w:rsid w:val="00FD48D1"/>
    <w:rsid w:val="00FF7C0C"/>
    <w:rsid w:val="1D2332BB"/>
    <w:rsid w:val="25A481F4"/>
    <w:rsid w:val="2C99D27D"/>
    <w:rsid w:val="59003A75"/>
    <w:rsid w:val="7C91640F"/>
    <w:rsid w:val="7E3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749EA6"/>
  <w15:docId w15:val="{8DFF5A7C-C00A-4C34-B5A8-75A126BF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SimSu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16AB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416AB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416AB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416AB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PORTATIL</dc:creator>
  <keywords/>
  <lastModifiedBy>Abril Vallbona Ramos</lastModifiedBy>
  <revision>48</revision>
  <lastPrinted>2024-12-19T20:57:00.0000000Z</lastPrinted>
  <dcterms:created xsi:type="dcterms:W3CDTF">2024-12-20T05:38:00.0000000Z</dcterms:created>
  <dcterms:modified xsi:type="dcterms:W3CDTF">2025-02-17T18:33:09.4132625Z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3082-12.2.0.19307</vt:lpwstr>
  </property>
  <property fmtid="{D5CDD505-2E9C-101B-9397-08002B2CF9AE}" pid="3" name="ICV">
    <vt:lpwstr>9124BB3BF4F44A5FAF24E2D1D7E3FD86_13</vt:lpwstr>
  </property>
</Properties>
</file>